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6BEF4" w14:textId="77777777" w:rsidR="00F13BD2" w:rsidRPr="00776643" w:rsidRDefault="007B122F" w:rsidP="004C120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76643">
        <w:rPr>
          <w:rFonts w:ascii="Times New Roman" w:hAnsi="Times New Roman" w:cs="Times New Roman"/>
          <w:sz w:val="24"/>
          <w:szCs w:val="24"/>
        </w:rPr>
        <w:t>DJEČJI VRTIĆ „BAJKA“</w:t>
      </w:r>
    </w:p>
    <w:p w14:paraId="2AF85056" w14:textId="77777777" w:rsidR="007B122F" w:rsidRPr="00776643" w:rsidRDefault="007B122F" w:rsidP="004C120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76643">
        <w:rPr>
          <w:rFonts w:ascii="Times New Roman" w:hAnsi="Times New Roman" w:cs="Times New Roman"/>
          <w:sz w:val="24"/>
          <w:szCs w:val="24"/>
        </w:rPr>
        <w:t>Zagreb, Zorkovačka 8</w:t>
      </w:r>
    </w:p>
    <w:p w14:paraId="132EC7D7" w14:textId="77777777" w:rsidR="007B122F" w:rsidRPr="00776643" w:rsidRDefault="007B122F" w:rsidP="004C120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04B5395C" w14:textId="43B3E9A7" w:rsidR="007B122F" w:rsidRPr="00776643" w:rsidRDefault="007B122F" w:rsidP="004C120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76643">
        <w:rPr>
          <w:rFonts w:ascii="Times New Roman" w:hAnsi="Times New Roman" w:cs="Times New Roman"/>
          <w:sz w:val="24"/>
          <w:szCs w:val="24"/>
        </w:rPr>
        <w:t>KLASA:</w:t>
      </w:r>
      <w:r w:rsidR="005B53AC">
        <w:rPr>
          <w:rFonts w:ascii="Times New Roman" w:hAnsi="Times New Roman" w:cs="Times New Roman"/>
          <w:sz w:val="24"/>
          <w:szCs w:val="24"/>
        </w:rPr>
        <w:t>110-01/2</w:t>
      </w:r>
      <w:r w:rsidR="00F82647">
        <w:rPr>
          <w:rFonts w:ascii="Times New Roman" w:hAnsi="Times New Roman" w:cs="Times New Roman"/>
          <w:sz w:val="24"/>
          <w:szCs w:val="24"/>
        </w:rPr>
        <w:t>5</w:t>
      </w:r>
      <w:r w:rsidR="005B53AC">
        <w:rPr>
          <w:rFonts w:ascii="Times New Roman" w:hAnsi="Times New Roman" w:cs="Times New Roman"/>
          <w:sz w:val="24"/>
          <w:szCs w:val="24"/>
        </w:rPr>
        <w:t>-01/</w:t>
      </w:r>
      <w:r w:rsidR="00AF6458">
        <w:rPr>
          <w:rFonts w:ascii="Times New Roman" w:hAnsi="Times New Roman" w:cs="Times New Roman"/>
          <w:sz w:val="24"/>
          <w:szCs w:val="24"/>
        </w:rPr>
        <w:t>56</w:t>
      </w:r>
    </w:p>
    <w:p w14:paraId="37661F04" w14:textId="66069A08" w:rsidR="007B122F" w:rsidRPr="00776643" w:rsidRDefault="007B122F" w:rsidP="004C120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76643">
        <w:rPr>
          <w:rFonts w:ascii="Times New Roman" w:hAnsi="Times New Roman" w:cs="Times New Roman"/>
          <w:sz w:val="24"/>
          <w:szCs w:val="24"/>
        </w:rPr>
        <w:t>URBROJ:</w:t>
      </w:r>
      <w:r w:rsidR="005B53AC">
        <w:rPr>
          <w:rFonts w:ascii="Times New Roman" w:hAnsi="Times New Roman" w:cs="Times New Roman"/>
          <w:sz w:val="24"/>
          <w:szCs w:val="24"/>
        </w:rPr>
        <w:t>251-569-01-2</w:t>
      </w:r>
      <w:r w:rsidR="00F82647">
        <w:rPr>
          <w:rFonts w:ascii="Times New Roman" w:hAnsi="Times New Roman" w:cs="Times New Roman"/>
          <w:sz w:val="24"/>
          <w:szCs w:val="24"/>
        </w:rPr>
        <w:t>5</w:t>
      </w:r>
      <w:r w:rsidR="005B53AC">
        <w:rPr>
          <w:rFonts w:ascii="Times New Roman" w:hAnsi="Times New Roman" w:cs="Times New Roman"/>
          <w:sz w:val="24"/>
          <w:szCs w:val="24"/>
        </w:rPr>
        <w:t>-</w:t>
      </w:r>
    </w:p>
    <w:p w14:paraId="63C0B6D1" w14:textId="77777777" w:rsidR="007B122F" w:rsidRPr="00776643" w:rsidRDefault="007B122F" w:rsidP="004C120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73324C03" w14:textId="6AB1CBEB" w:rsidR="007B122F" w:rsidRPr="00776643" w:rsidRDefault="007B122F" w:rsidP="004C120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76643">
        <w:rPr>
          <w:rFonts w:ascii="Times New Roman" w:hAnsi="Times New Roman" w:cs="Times New Roman"/>
          <w:sz w:val="24"/>
          <w:szCs w:val="24"/>
        </w:rPr>
        <w:t xml:space="preserve">Zagreb, </w:t>
      </w:r>
      <w:r w:rsidR="00C606B5">
        <w:rPr>
          <w:rFonts w:ascii="Times New Roman" w:hAnsi="Times New Roman" w:cs="Times New Roman"/>
          <w:sz w:val="24"/>
          <w:szCs w:val="24"/>
        </w:rPr>
        <w:t>21</w:t>
      </w:r>
      <w:r w:rsidRPr="00776643">
        <w:rPr>
          <w:rFonts w:ascii="Times New Roman" w:hAnsi="Times New Roman" w:cs="Times New Roman"/>
          <w:sz w:val="24"/>
          <w:szCs w:val="24"/>
        </w:rPr>
        <w:t>.</w:t>
      </w:r>
      <w:r w:rsidR="00C606B5">
        <w:rPr>
          <w:rFonts w:ascii="Times New Roman" w:hAnsi="Times New Roman" w:cs="Times New Roman"/>
          <w:sz w:val="24"/>
          <w:szCs w:val="24"/>
        </w:rPr>
        <w:t>10</w:t>
      </w:r>
      <w:r w:rsidRPr="00776643">
        <w:rPr>
          <w:rFonts w:ascii="Times New Roman" w:hAnsi="Times New Roman" w:cs="Times New Roman"/>
          <w:sz w:val="24"/>
          <w:szCs w:val="24"/>
        </w:rPr>
        <w:t>.202</w:t>
      </w:r>
      <w:r w:rsidR="00F82647">
        <w:rPr>
          <w:rFonts w:ascii="Times New Roman" w:hAnsi="Times New Roman" w:cs="Times New Roman"/>
          <w:sz w:val="24"/>
          <w:szCs w:val="24"/>
        </w:rPr>
        <w:t>5</w:t>
      </w:r>
      <w:r w:rsidRPr="00776643">
        <w:rPr>
          <w:rFonts w:ascii="Times New Roman" w:hAnsi="Times New Roman" w:cs="Times New Roman"/>
          <w:sz w:val="24"/>
          <w:szCs w:val="24"/>
        </w:rPr>
        <w:t>.</w:t>
      </w:r>
    </w:p>
    <w:p w14:paraId="6B9AF1FE" w14:textId="77777777" w:rsidR="004C1203" w:rsidRPr="00776643" w:rsidRDefault="004C1203" w:rsidP="004C120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3242947C" w14:textId="77777777" w:rsidR="007B122F" w:rsidRPr="00776643" w:rsidRDefault="007B122F" w:rsidP="004C120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3F473296" w14:textId="7F79635F" w:rsidR="007B122F" w:rsidRPr="00776643" w:rsidRDefault="007B122F" w:rsidP="004C120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76643">
        <w:rPr>
          <w:rFonts w:ascii="Times New Roman" w:hAnsi="Times New Roman" w:cs="Times New Roman"/>
          <w:sz w:val="24"/>
          <w:szCs w:val="24"/>
        </w:rPr>
        <w:tab/>
        <w:t>Temeljem članka 17. Pravilnika o načinu i postupku zapošljavanja, Komisija za procjenu/testiranje i vrednovanje kandidata (dalje u tekstu: Komisij</w:t>
      </w:r>
      <w:r w:rsidR="001F6299">
        <w:rPr>
          <w:rFonts w:ascii="Times New Roman" w:hAnsi="Times New Roman" w:cs="Times New Roman"/>
          <w:sz w:val="24"/>
          <w:szCs w:val="24"/>
        </w:rPr>
        <w:t>a),</w:t>
      </w:r>
      <w:r w:rsidR="00332DD8">
        <w:rPr>
          <w:rFonts w:ascii="Times New Roman" w:hAnsi="Times New Roman" w:cs="Times New Roman"/>
          <w:sz w:val="24"/>
          <w:szCs w:val="24"/>
        </w:rPr>
        <w:t xml:space="preserve"> povodom natječaja za radno mjesto </w:t>
      </w:r>
      <w:r w:rsidR="006D2E1D">
        <w:rPr>
          <w:rFonts w:ascii="Times New Roman" w:hAnsi="Times New Roman" w:cs="Times New Roman"/>
          <w:b/>
          <w:sz w:val="24"/>
          <w:szCs w:val="24"/>
        </w:rPr>
        <w:t>odgojitelj</w:t>
      </w:r>
      <w:r w:rsidR="009E3E3A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AF6458">
        <w:rPr>
          <w:rFonts w:ascii="Times New Roman" w:hAnsi="Times New Roman" w:cs="Times New Roman"/>
          <w:b/>
          <w:sz w:val="24"/>
          <w:szCs w:val="24"/>
        </w:rPr>
        <w:t>3</w:t>
      </w:r>
      <w:r w:rsidR="009E3E3A">
        <w:rPr>
          <w:rFonts w:ascii="Times New Roman" w:hAnsi="Times New Roman" w:cs="Times New Roman"/>
          <w:b/>
          <w:sz w:val="24"/>
          <w:szCs w:val="24"/>
        </w:rPr>
        <w:t xml:space="preserve"> izvršitelja)</w:t>
      </w:r>
      <w:r w:rsidR="000D0580">
        <w:rPr>
          <w:rFonts w:ascii="Times New Roman" w:hAnsi="Times New Roman" w:cs="Times New Roman"/>
          <w:sz w:val="24"/>
          <w:szCs w:val="24"/>
        </w:rPr>
        <w:t>,</w:t>
      </w:r>
      <w:r w:rsidR="00332DD8">
        <w:rPr>
          <w:rFonts w:ascii="Times New Roman" w:hAnsi="Times New Roman" w:cs="Times New Roman"/>
          <w:sz w:val="24"/>
          <w:szCs w:val="24"/>
        </w:rPr>
        <w:t xml:space="preserve"> puno radno vrijeme, </w:t>
      </w:r>
      <w:r w:rsidR="007F75F4">
        <w:rPr>
          <w:rFonts w:ascii="Times New Roman" w:hAnsi="Times New Roman" w:cs="Times New Roman"/>
          <w:sz w:val="24"/>
          <w:szCs w:val="24"/>
        </w:rPr>
        <w:t xml:space="preserve">neodređeno vrijeme, </w:t>
      </w:r>
      <w:r w:rsidR="00332DD8">
        <w:rPr>
          <w:rFonts w:ascii="Times New Roman" w:hAnsi="Times New Roman" w:cs="Times New Roman"/>
          <w:sz w:val="24"/>
          <w:szCs w:val="24"/>
        </w:rPr>
        <w:t xml:space="preserve">upražnjeno mjesto, objavljenog </w:t>
      </w:r>
      <w:r w:rsidR="00C606B5">
        <w:rPr>
          <w:rFonts w:ascii="Times New Roman" w:hAnsi="Times New Roman" w:cs="Times New Roman"/>
          <w:sz w:val="24"/>
          <w:szCs w:val="24"/>
        </w:rPr>
        <w:t>0</w:t>
      </w:r>
      <w:r w:rsidR="00AF6458">
        <w:rPr>
          <w:rFonts w:ascii="Times New Roman" w:hAnsi="Times New Roman" w:cs="Times New Roman"/>
          <w:sz w:val="24"/>
          <w:szCs w:val="24"/>
        </w:rPr>
        <w:t>2</w:t>
      </w:r>
      <w:r w:rsidR="00F82647">
        <w:rPr>
          <w:rFonts w:ascii="Times New Roman" w:hAnsi="Times New Roman" w:cs="Times New Roman"/>
          <w:sz w:val="24"/>
          <w:szCs w:val="24"/>
        </w:rPr>
        <w:t>.</w:t>
      </w:r>
      <w:r w:rsidR="00C606B5">
        <w:rPr>
          <w:rFonts w:ascii="Times New Roman" w:hAnsi="Times New Roman" w:cs="Times New Roman"/>
          <w:sz w:val="24"/>
          <w:szCs w:val="24"/>
        </w:rPr>
        <w:t>10</w:t>
      </w:r>
      <w:r w:rsidRPr="00776643">
        <w:rPr>
          <w:rFonts w:ascii="Times New Roman" w:hAnsi="Times New Roman" w:cs="Times New Roman"/>
          <w:sz w:val="24"/>
          <w:szCs w:val="24"/>
        </w:rPr>
        <w:t>.202</w:t>
      </w:r>
      <w:r w:rsidR="00F82647">
        <w:rPr>
          <w:rFonts w:ascii="Times New Roman" w:hAnsi="Times New Roman" w:cs="Times New Roman"/>
          <w:sz w:val="24"/>
          <w:szCs w:val="24"/>
        </w:rPr>
        <w:t>5</w:t>
      </w:r>
      <w:r w:rsidRPr="00776643">
        <w:rPr>
          <w:rFonts w:ascii="Times New Roman" w:hAnsi="Times New Roman" w:cs="Times New Roman"/>
          <w:sz w:val="24"/>
          <w:szCs w:val="24"/>
        </w:rPr>
        <w:t>. na mrežnim stranicama Dječjeg</w:t>
      </w:r>
      <w:r w:rsidR="00372F9D">
        <w:rPr>
          <w:rFonts w:ascii="Times New Roman" w:hAnsi="Times New Roman" w:cs="Times New Roman"/>
          <w:sz w:val="24"/>
          <w:szCs w:val="24"/>
        </w:rPr>
        <w:t xml:space="preserve"> vrtića „Bajka“ i b</w:t>
      </w:r>
      <w:r w:rsidR="009E3E3A">
        <w:rPr>
          <w:rFonts w:ascii="Times New Roman" w:hAnsi="Times New Roman" w:cs="Times New Roman"/>
          <w:sz w:val="24"/>
          <w:szCs w:val="24"/>
        </w:rPr>
        <w:t>iltenu</w:t>
      </w:r>
      <w:r w:rsidR="00C606B5">
        <w:rPr>
          <w:rFonts w:ascii="Times New Roman" w:hAnsi="Times New Roman" w:cs="Times New Roman"/>
          <w:sz w:val="24"/>
          <w:szCs w:val="24"/>
        </w:rPr>
        <w:t xml:space="preserve"> </w:t>
      </w:r>
      <w:r w:rsidRPr="00776643">
        <w:rPr>
          <w:rFonts w:ascii="Times New Roman" w:hAnsi="Times New Roman" w:cs="Times New Roman"/>
          <w:sz w:val="24"/>
          <w:szCs w:val="24"/>
        </w:rPr>
        <w:t>Hrvatskog zavoda za zapošljavanje, područna služba Zagreb, objavljuje:</w:t>
      </w:r>
    </w:p>
    <w:p w14:paraId="296C80A8" w14:textId="77777777" w:rsidR="007B122F" w:rsidRPr="00776643" w:rsidRDefault="007B122F" w:rsidP="004C120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290708B" w14:textId="77777777" w:rsidR="004C1203" w:rsidRPr="00776643" w:rsidRDefault="004C1203" w:rsidP="004C120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A3A5139" w14:textId="77777777" w:rsidR="007B122F" w:rsidRPr="00776643" w:rsidRDefault="007B122F" w:rsidP="004C1203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6643">
        <w:rPr>
          <w:rFonts w:ascii="Times New Roman" w:hAnsi="Times New Roman" w:cs="Times New Roman"/>
          <w:b/>
          <w:sz w:val="24"/>
          <w:szCs w:val="24"/>
        </w:rPr>
        <w:t>OBAVIJEST KANDIDATIMA O MJESTU, DANU, VREMENU ODRŽAVANJA I NAČINU PROVEDBE POSTUPKA PROCJENE/TESTIRANJA I VREDNOVANJA KANDIDATA</w:t>
      </w:r>
    </w:p>
    <w:p w14:paraId="6A4AD18B" w14:textId="77777777" w:rsidR="007B122F" w:rsidRPr="00776643" w:rsidRDefault="007B122F" w:rsidP="004C120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355B988" w14:textId="77777777" w:rsidR="003526A9" w:rsidRDefault="007B122F" w:rsidP="00332DD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76643">
        <w:rPr>
          <w:rFonts w:ascii="Times New Roman" w:hAnsi="Times New Roman" w:cs="Times New Roman"/>
          <w:sz w:val="24"/>
          <w:szCs w:val="24"/>
        </w:rPr>
        <w:tab/>
        <w:t xml:space="preserve">Za kandidate čije su prijave pravovremene, potpune i ispunjavanju formalne uvjete, procjena/testiranje i </w:t>
      </w:r>
      <w:r w:rsidR="00332DD8">
        <w:rPr>
          <w:rFonts w:ascii="Times New Roman" w:hAnsi="Times New Roman" w:cs="Times New Roman"/>
          <w:sz w:val="24"/>
          <w:szCs w:val="24"/>
        </w:rPr>
        <w:t>vrednovanje kandidata održat će:</w:t>
      </w:r>
    </w:p>
    <w:p w14:paraId="1ABB6FCC" w14:textId="0F357244" w:rsidR="00841C8E" w:rsidRDefault="00841C8E" w:rsidP="00841C8E">
      <w:pPr>
        <w:pStyle w:val="Odlomakpopisa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06D47F7" w14:textId="77777777" w:rsidR="007F75F4" w:rsidRPr="00372F9D" w:rsidRDefault="007F75F4" w:rsidP="00841C8E">
      <w:pPr>
        <w:pStyle w:val="Odlomakpopisa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3BCB356" w14:textId="440857C0" w:rsidR="00841C8E" w:rsidRDefault="00841C8E" w:rsidP="00841C8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C8E">
        <w:rPr>
          <w:rFonts w:ascii="Times New Roman" w:hAnsi="Times New Roman" w:cs="Times New Roman"/>
          <w:b/>
          <w:sz w:val="24"/>
          <w:szCs w:val="24"/>
        </w:rPr>
        <w:t>d</w:t>
      </w:r>
      <w:r w:rsidR="00753E30">
        <w:rPr>
          <w:rFonts w:ascii="Times New Roman" w:hAnsi="Times New Roman" w:cs="Times New Roman"/>
          <w:b/>
          <w:sz w:val="24"/>
          <w:szCs w:val="24"/>
        </w:rPr>
        <w:t xml:space="preserve">ana </w:t>
      </w:r>
      <w:r w:rsidR="00C606B5">
        <w:rPr>
          <w:rFonts w:ascii="Times New Roman" w:hAnsi="Times New Roman" w:cs="Times New Roman"/>
          <w:b/>
          <w:sz w:val="24"/>
          <w:szCs w:val="24"/>
        </w:rPr>
        <w:t>27</w:t>
      </w:r>
      <w:r w:rsidRPr="00841C8E">
        <w:rPr>
          <w:rFonts w:ascii="Times New Roman" w:hAnsi="Times New Roman" w:cs="Times New Roman"/>
          <w:b/>
          <w:sz w:val="24"/>
          <w:szCs w:val="24"/>
        </w:rPr>
        <w:t>.</w:t>
      </w:r>
      <w:r w:rsidR="00C606B5">
        <w:rPr>
          <w:rFonts w:ascii="Times New Roman" w:hAnsi="Times New Roman" w:cs="Times New Roman"/>
          <w:b/>
          <w:sz w:val="24"/>
          <w:szCs w:val="24"/>
        </w:rPr>
        <w:t>10.</w:t>
      </w:r>
      <w:r w:rsidRPr="00841C8E">
        <w:rPr>
          <w:rFonts w:ascii="Times New Roman" w:hAnsi="Times New Roman" w:cs="Times New Roman"/>
          <w:b/>
          <w:sz w:val="24"/>
          <w:szCs w:val="24"/>
        </w:rPr>
        <w:t>202</w:t>
      </w:r>
      <w:r w:rsidR="00F82647">
        <w:rPr>
          <w:rFonts w:ascii="Times New Roman" w:hAnsi="Times New Roman" w:cs="Times New Roman"/>
          <w:b/>
          <w:sz w:val="24"/>
          <w:szCs w:val="24"/>
        </w:rPr>
        <w:t>5</w:t>
      </w:r>
      <w:r w:rsidRPr="00841C8E">
        <w:rPr>
          <w:rFonts w:ascii="Times New Roman" w:hAnsi="Times New Roman" w:cs="Times New Roman"/>
          <w:b/>
          <w:sz w:val="24"/>
          <w:szCs w:val="24"/>
        </w:rPr>
        <w:t>. godine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C606B5">
        <w:rPr>
          <w:rFonts w:ascii="Times New Roman" w:hAnsi="Times New Roman" w:cs="Times New Roman"/>
          <w:b/>
          <w:sz w:val="24"/>
          <w:szCs w:val="24"/>
        </w:rPr>
        <w:t>ponedjeljak</w:t>
      </w:r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CA588D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Pr="00841C8E">
        <w:rPr>
          <w:rFonts w:ascii="Times New Roman" w:hAnsi="Times New Roman" w:cs="Times New Roman"/>
          <w:b/>
          <w:sz w:val="24"/>
          <w:szCs w:val="24"/>
        </w:rPr>
        <w:t>uredu ravnateljice Dječjeg vrtića „Bajka“,</w:t>
      </w:r>
      <w:r w:rsidR="00C606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1C8E">
        <w:rPr>
          <w:rFonts w:ascii="Times New Roman" w:hAnsi="Times New Roman" w:cs="Times New Roman"/>
          <w:b/>
          <w:sz w:val="24"/>
          <w:szCs w:val="24"/>
        </w:rPr>
        <w:t>Zorkovačka 8, Zagreb</w:t>
      </w:r>
      <w:r w:rsidR="00F250B2">
        <w:rPr>
          <w:rFonts w:ascii="Times New Roman" w:hAnsi="Times New Roman" w:cs="Times New Roman"/>
          <w:b/>
          <w:sz w:val="24"/>
          <w:szCs w:val="24"/>
        </w:rPr>
        <w:t xml:space="preserve"> u </w:t>
      </w:r>
      <w:r w:rsidR="00C606B5">
        <w:rPr>
          <w:rFonts w:ascii="Times New Roman" w:hAnsi="Times New Roman" w:cs="Times New Roman"/>
          <w:b/>
          <w:sz w:val="24"/>
          <w:szCs w:val="24"/>
        </w:rPr>
        <w:t>10</w:t>
      </w:r>
      <w:r w:rsidR="007F75F4">
        <w:rPr>
          <w:rFonts w:ascii="Times New Roman" w:hAnsi="Times New Roman" w:cs="Times New Roman"/>
          <w:b/>
          <w:sz w:val="24"/>
          <w:szCs w:val="24"/>
        </w:rPr>
        <w:t>:00 sati</w:t>
      </w:r>
    </w:p>
    <w:p w14:paraId="1938B5FF" w14:textId="6C27881C" w:rsidR="003526A9" w:rsidRDefault="003526A9" w:rsidP="004C120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39D93A1" w14:textId="77777777" w:rsidR="007F75F4" w:rsidRDefault="007F75F4" w:rsidP="004C120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CCE494C" w14:textId="77777777" w:rsidR="007B122F" w:rsidRPr="00776643" w:rsidRDefault="007B122F" w:rsidP="004C1203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6643">
        <w:rPr>
          <w:rFonts w:ascii="Times New Roman" w:hAnsi="Times New Roman" w:cs="Times New Roman"/>
          <w:b/>
          <w:sz w:val="24"/>
          <w:szCs w:val="24"/>
        </w:rPr>
        <w:t>Način procjene/testiranja i vrednovanja kandidata:</w:t>
      </w:r>
    </w:p>
    <w:p w14:paraId="50DEC8BB" w14:textId="77777777" w:rsidR="007B122F" w:rsidRPr="00776643" w:rsidRDefault="007B122F" w:rsidP="004C1203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76643">
        <w:rPr>
          <w:rFonts w:ascii="Times New Roman" w:hAnsi="Times New Roman" w:cs="Times New Roman"/>
          <w:sz w:val="24"/>
          <w:szCs w:val="24"/>
        </w:rPr>
        <w:t>Razgovor (intervju) s Komisijom</w:t>
      </w:r>
    </w:p>
    <w:p w14:paraId="0DC7A094" w14:textId="77777777" w:rsidR="004C1203" w:rsidRPr="00776643" w:rsidRDefault="004C1203" w:rsidP="004C1203">
      <w:pPr>
        <w:pStyle w:val="Odlomakpopisa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E67FDCC" w14:textId="77777777" w:rsidR="007B122F" w:rsidRPr="00776643" w:rsidRDefault="004C1203" w:rsidP="004C120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76643">
        <w:rPr>
          <w:rFonts w:ascii="Times New Roman" w:hAnsi="Times New Roman" w:cs="Times New Roman"/>
          <w:sz w:val="24"/>
          <w:szCs w:val="24"/>
        </w:rPr>
        <w:t>Po dolasku na testiranje od kandidata će biti zatraženo predočenje isprave radi utvrđivanja identiteta.</w:t>
      </w:r>
    </w:p>
    <w:p w14:paraId="36803F25" w14:textId="77777777" w:rsidR="00372F9D" w:rsidRDefault="004C1203" w:rsidP="004C120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76643">
        <w:rPr>
          <w:rFonts w:ascii="Times New Roman" w:hAnsi="Times New Roman" w:cs="Times New Roman"/>
          <w:sz w:val="24"/>
          <w:szCs w:val="24"/>
        </w:rPr>
        <w:t>Kandidati koji ne mogu dokazati identitet, ne mogu pristupiti testiranju.</w:t>
      </w:r>
    </w:p>
    <w:p w14:paraId="71034595" w14:textId="77777777" w:rsidR="00372F9D" w:rsidRPr="00776643" w:rsidRDefault="00372F9D" w:rsidP="004C120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591487C" w14:textId="77777777" w:rsidR="004C1203" w:rsidRPr="00776643" w:rsidRDefault="004C1203" w:rsidP="004C120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76643">
        <w:rPr>
          <w:rFonts w:ascii="Times New Roman" w:hAnsi="Times New Roman" w:cs="Times New Roman"/>
          <w:sz w:val="24"/>
          <w:szCs w:val="24"/>
        </w:rPr>
        <w:t>Kandidati su dužni pridržavati se utvrđenog vremena i rasporeda usmenog razgovora (intervjua).</w:t>
      </w:r>
    </w:p>
    <w:p w14:paraId="5196917E" w14:textId="77777777" w:rsidR="004C1203" w:rsidRPr="00776643" w:rsidRDefault="004C1203" w:rsidP="004C120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76643">
        <w:rPr>
          <w:rFonts w:ascii="Times New Roman" w:hAnsi="Times New Roman" w:cs="Times New Roman"/>
          <w:sz w:val="24"/>
          <w:szCs w:val="24"/>
        </w:rPr>
        <w:t>Komisija će kroz razgovor s kandidatima utvrditi znanja, sposobnosti i vještine, interese, profesionalne ciljeve i motivaciju za rad u Dječjem vrtiću „Bajka“.</w:t>
      </w:r>
    </w:p>
    <w:p w14:paraId="18585D73" w14:textId="5575284F" w:rsidR="004C1203" w:rsidRDefault="004C1203" w:rsidP="004C120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A985145" w14:textId="77777777" w:rsidR="00304D31" w:rsidRPr="00776643" w:rsidRDefault="00304D31" w:rsidP="004C120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105D3FB" w14:textId="77777777" w:rsidR="004C1203" w:rsidRPr="00776643" w:rsidRDefault="00D039D1" w:rsidP="00C92AB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4C1203" w:rsidRPr="00776643">
        <w:rPr>
          <w:rFonts w:ascii="Times New Roman" w:hAnsi="Times New Roman" w:cs="Times New Roman"/>
          <w:sz w:val="24"/>
          <w:szCs w:val="24"/>
        </w:rPr>
        <w:t>KOMISIJA</w:t>
      </w:r>
    </w:p>
    <w:sectPr w:rsidR="004C1203" w:rsidRPr="007766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4287A"/>
    <w:multiLevelType w:val="hybridMultilevel"/>
    <w:tmpl w:val="9F1A20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769BD"/>
    <w:multiLevelType w:val="hybridMultilevel"/>
    <w:tmpl w:val="F7FE8E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879B1"/>
    <w:multiLevelType w:val="hybridMultilevel"/>
    <w:tmpl w:val="D3DEA7BC"/>
    <w:lvl w:ilvl="0" w:tplc="2F2E6D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180733"/>
    <w:multiLevelType w:val="hybridMultilevel"/>
    <w:tmpl w:val="0E5639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633962">
    <w:abstractNumId w:val="2"/>
  </w:num>
  <w:num w:numId="2" w16cid:durableId="1512256355">
    <w:abstractNumId w:val="0"/>
  </w:num>
  <w:num w:numId="3" w16cid:durableId="1732576849">
    <w:abstractNumId w:val="1"/>
  </w:num>
  <w:num w:numId="4" w16cid:durableId="1279990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22F"/>
    <w:rsid w:val="00000B21"/>
    <w:rsid w:val="00071C23"/>
    <w:rsid w:val="000D0580"/>
    <w:rsid w:val="000D5A46"/>
    <w:rsid w:val="0010760F"/>
    <w:rsid w:val="001571CA"/>
    <w:rsid w:val="00176BA9"/>
    <w:rsid w:val="001F6299"/>
    <w:rsid w:val="00210871"/>
    <w:rsid w:val="00300844"/>
    <w:rsid w:val="00304D31"/>
    <w:rsid w:val="0033265A"/>
    <w:rsid w:val="00332DD8"/>
    <w:rsid w:val="003526A9"/>
    <w:rsid w:val="00353897"/>
    <w:rsid w:val="003614EE"/>
    <w:rsid w:val="00372F9D"/>
    <w:rsid w:val="00387524"/>
    <w:rsid w:val="003B4AE6"/>
    <w:rsid w:val="003E153D"/>
    <w:rsid w:val="00401F8D"/>
    <w:rsid w:val="004302A6"/>
    <w:rsid w:val="004353E3"/>
    <w:rsid w:val="004B4CF7"/>
    <w:rsid w:val="004C1203"/>
    <w:rsid w:val="00550DCD"/>
    <w:rsid w:val="005529F2"/>
    <w:rsid w:val="005B53AC"/>
    <w:rsid w:val="005E2A93"/>
    <w:rsid w:val="006432CE"/>
    <w:rsid w:val="006D2E1D"/>
    <w:rsid w:val="006E5651"/>
    <w:rsid w:val="00730735"/>
    <w:rsid w:val="00753E30"/>
    <w:rsid w:val="00764866"/>
    <w:rsid w:val="00776643"/>
    <w:rsid w:val="007B122F"/>
    <w:rsid w:val="007F75F4"/>
    <w:rsid w:val="008005DD"/>
    <w:rsid w:val="00837C9C"/>
    <w:rsid w:val="00841C8E"/>
    <w:rsid w:val="008748DD"/>
    <w:rsid w:val="008B3211"/>
    <w:rsid w:val="0092249D"/>
    <w:rsid w:val="0099473E"/>
    <w:rsid w:val="009D69C6"/>
    <w:rsid w:val="009E3E3A"/>
    <w:rsid w:val="00A06980"/>
    <w:rsid w:val="00AE2DBA"/>
    <w:rsid w:val="00AF301B"/>
    <w:rsid w:val="00AF6458"/>
    <w:rsid w:val="00B222CF"/>
    <w:rsid w:val="00B50DB1"/>
    <w:rsid w:val="00BC5C40"/>
    <w:rsid w:val="00BD3435"/>
    <w:rsid w:val="00C046FF"/>
    <w:rsid w:val="00C23FEF"/>
    <w:rsid w:val="00C44DF9"/>
    <w:rsid w:val="00C606B5"/>
    <w:rsid w:val="00C92AB9"/>
    <w:rsid w:val="00CA08CE"/>
    <w:rsid w:val="00CA588D"/>
    <w:rsid w:val="00CF4BBD"/>
    <w:rsid w:val="00D039D1"/>
    <w:rsid w:val="00E6690E"/>
    <w:rsid w:val="00EA38A0"/>
    <w:rsid w:val="00EA5592"/>
    <w:rsid w:val="00EF59AF"/>
    <w:rsid w:val="00F13BD2"/>
    <w:rsid w:val="00F250B2"/>
    <w:rsid w:val="00F4454F"/>
    <w:rsid w:val="00F7051A"/>
    <w:rsid w:val="00F82647"/>
    <w:rsid w:val="00FE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E4075"/>
  <w15:chartTrackingRefBased/>
  <w15:docId w15:val="{2507DD2C-40B4-46F3-B3E2-BF4092405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122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B53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B53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Tajništvo - DV Bajka</cp:lastModifiedBy>
  <cp:revision>3</cp:revision>
  <cp:lastPrinted>2025-10-21T08:22:00Z</cp:lastPrinted>
  <dcterms:created xsi:type="dcterms:W3CDTF">2025-10-21T08:22:00Z</dcterms:created>
  <dcterms:modified xsi:type="dcterms:W3CDTF">2025-10-21T08:22:00Z</dcterms:modified>
</cp:coreProperties>
</file>